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F2EC" w14:textId="3AF701EF" w:rsidR="000855C6" w:rsidRDefault="00EA1F24" w:rsidP="00C35957">
      <w:pPr>
        <w:rPr>
          <w:b/>
          <w:bCs/>
          <w:sz w:val="28"/>
          <w:szCs w:val="28"/>
          <w:lang w:val="en-GB"/>
        </w:rPr>
      </w:pPr>
      <w:r>
        <w:rPr>
          <w:noProof/>
          <w:color w:val="FF0000"/>
        </w:rPr>
        <w:drawing>
          <wp:inline distT="0" distB="0" distL="0" distR="0" wp14:anchorId="3112075D" wp14:editId="1BB156F3">
            <wp:extent cx="6107430" cy="2035810"/>
            <wp:effectExtent l="0" t="0" r="7620" b="2540"/>
            <wp:docPr id="872438851" name="Billede 1" descr="Et billede, der indeholder tekst, cykel, Cykelhjul, håndskrift&#10;&#10;AI-genereret indhold kan være ukorrek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438851" name="Billede 1" descr="Et billede, der indeholder tekst, cykel, Cykelhjul, håndskrift&#10;&#10;AI-genereret indhold kan være ukorrek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7430" cy="2035810"/>
                    </a:xfrm>
                    <a:prstGeom prst="rect">
                      <a:avLst/>
                    </a:prstGeom>
                    <a:noFill/>
                    <a:ln>
                      <a:noFill/>
                    </a:ln>
                  </pic:spPr>
                </pic:pic>
              </a:graphicData>
            </a:graphic>
          </wp:inline>
        </w:drawing>
      </w:r>
    </w:p>
    <w:p w14:paraId="50D82E30" w14:textId="15E0ED0E" w:rsidR="000855C6" w:rsidRPr="000855C6" w:rsidRDefault="000855C6" w:rsidP="000855C6">
      <w:pPr>
        <w:rPr>
          <w:color w:val="FF0000"/>
          <w:lang w:val="en-GB"/>
        </w:rPr>
      </w:pPr>
      <w:r>
        <w:rPr>
          <w:color w:val="FF0000"/>
          <w:lang w:val="en-GB"/>
        </w:rPr>
        <w:t>[</w:t>
      </w:r>
      <w:r w:rsidRPr="00F261FC">
        <w:rPr>
          <w:color w:val="FF0000"/>
          <w:lang w:val="en-GB"/>
        </w:rPr>
        <w:t xml:space="preserve">Inspiration for </w:t>
      </w:r>
      <w:r>
        <w:rPr>
          <w:color w:val="FF0000"/>
          <w:lang w:val="en-GB"/>
        </w:rPr>
        <w:t>intranet</w:t>
      </w:r>
      <w:r w:rsidRPr="00F261FC">
        <w:rPr>
          <w:color w:val="FF0000"/>
          <w:lang w:val="en-GB"/>
        </w:rPr>
        <w:t xml:space="preserve"> text </w:t>
      </w:r>
      <w:r>
        <w:rPr>
          <w:color w:val="FF0000"/>
          <w:lang w:val="en-GB"/>
        </w:rPr>
        <w:t xml:space="preserve">in English – </w:t>
      </w:r>
      <w:r w:rsidRPr="000855C6">
        <w:rPr>
          <w:color w:val="FF0000"/>
          <w:lang w:val="en-US"/>
        </w:rPr>
        <w:t>a selection of graphics can be found in a separate folder</w:t>
      </w:r>
      <w:r>
        <w:rPr>
          <w:color w:val="FF0000"/>
          <w:lang w:val="en-US"/>
        </w:rPr>
        <w:t>]</w:t>
      </w:r>
    </w:p>
    <w:p w14:paraId="3C65C454" w14:textId="360C460B" w:rsidR="00C35957" w:rsidRPr="00F261FC" w:rsidRDefault="00C35957" w:rsidP="00C35957">
      <w:pPr>
        <w:rPr>
          <w:b/>
          <w:bCs/>
          <w:sz w:val="28"/>
          <w:szCs w:val="28"/>
          <w:lang w:val="en-GB"/>
        </w:rPr>
      </w:pPr>
      <w:r>
        <w:rPr>
          <w:b/>
          <w:bCs/>
          <w:sz w:val="28"/>
          <w:szCs w:val="28"/>
          <w:lang w:val="en-GB"/>
        </w:rPr>
        <w:t>Join BIKE TO WORK in May</w:t>
      </w:r>
    </w:p>
    <w:p w14:paraId="2729A3D5" w14:textId="289565D2" w:rsidR="00C35957" w:rsidRDefault="00C35957" w:rsidP="00C35957">
      <w:pPr>
        <w:rPr>
          <w:lang w:val="en-GB"/>
        </w:rPr>
      </w:pPr>
      <w:r>
        <w:rPr>
          <w:lang w:val="en-GB"/>
        </w:rPr>
        <w:t>Do you want to have fun with you</w:t>
      </w:r>
      <w:r w:rsidR="001500AF">
        <w:rPr>
          <w:lang w:val="en-GB"/>
        </w:rPr>
        <w:t>r</w:t>
      </w:r>
      <w:r>
        <w:rPr>
          <w:lang w:val="en-GB"/>
        </w:rPr>
        <w:t xml:space="preserve"> colleagues and exercise more? Combine the two and join</w:t>
      </w:r>
      <w:r w:rsidR="00A607C7">
        <w:rPr>
          <w:lang w:val="en-GB"/>
        </w:rPr>
        <w:t xml:space="preserve"> </w:t>
      </w:r>
      <w:r w:rsidR="002A02A5">
        <w:rPr>
          <w:lang w:val="en-GB"/>
        </w:rPr>
        <w:t>the</w:t>
      </w:r>
      <w:r>
        <w:rPr>
          <w:lang w:val="en-GB"/>
        </w:rPr>
        <w:t xml:space="preserve"> cycling campaign</w:t>
      </w:r>
      <w:r w:rsidR="001500AF">
        <w:rPr>
          <w:lang w:val="en-GB"/>
        </w:rPr>
        <w:t>,</w:t>
      </w:r>
      <w:r>
        <w:rPr>
          <w:lang w:val="en-GB"/>
        </w:rPr>
        <w:t xml:space="preserve"> </w:t>
      </w:r>
      <w:r w:rsidR="001A24E3">
        <w:rPr>
          <w:lang w:val="en-GB"/>
        </w:rPr>
        <w:t>Bike to Work</w:t>
      </w:r>
      <w:r w:rsidR="001500AF">
        <w:rPr>
          <w:lang w:val="en-GB"/>
        </w:rPr>
        <w:t>,</w:t>
      </w:r>
      <w:r>
        <w:rPr>
          <w:lang w:val="en-GB"/>
        </w:rPr>
        <w:t xml:space="preserve"> with </w:t>
      </w:r>
      <w:r w:rsidR="002A02A5">
        <w:rPr>
          <w:lang w:val="en-GB"/>
        </w:rPr>
        <w:t xml:space="preserve">all of us at </w:t>
      </w:r>
      <w:r w:rsidR="002A02A5" w:rsidRPr="002A02A5">
        <w:rPr>
          <w:highlight w:val="yellow"/>
          <w:lang w:val="en-GB"/>
        </w:rPr>
        <w:t>[company name]</w:t>
      </w:r>
      <w:r w:rsidRPr="002A02A5">
        <w:rPr>
          <w:highlight w:val="yellow"/>
          <w:lang w:val="en-GB"/>
        </w:rPr>
        <w:t>.</w:t>
      </w:r>
    </w:p>
    <w:p w14:paraId="037EE9A4" w14:textId="77777777" w:rsidR="00C35957" w:rsidRDefault="00C35957" w:rsidP="00C35957">
      <w:pPr>
        <w:rPr>
          <w:lang w:val="en-GB"/>
        </w:rPr>
      </w:pPr>
    </w:p>
    <w:p w14:paraId="36D5E217" w14:textId="77777777" w:rsidR="00C35957" w:rsidRDefault="00C35957" w:rsidP="00C35957">
      <w:pPr>
        <w:rPr>
          <w:b/>
          <w:bCs/>
          <w:lang w:val="en-GB"/>
        </w:rPr>
      </w:pPr>
      <w:r>
        <w:rPr>
          <w:b/>
          <w:bCs/>
          <w:lang w:val="en-GB"/>
        </w:rPr>
        <w:t>Bike and win!</w:t>
      </w:r>
    </w:p>
    <w:p w14:paraId="292672E3" w14:textId="13696CA8" w:rsidR="001A24E3" w:rsidRPr="00436A31" w:rsidRDefault="001A24E3" w:rsidP="000855C6">
      <w:pPr>
        <w:rPr>
          <w:lang w:val="en-US"/>
        </w:rPr>
      </w:pPr>
      <w:r w:rsidRPr="001A24E3">
        <w:rPr>
          <w:lang w:val="en-US"/>
        </w:rPr>
        <w:t>Bike to Work</w:t>
      </w:r>
      <w:r w:rsidRPr="001A24E3">
        <w:rPr>
          <w:lang w:val="en-US"/>
        </w:rPr>
        <w:t xml:space="preserve"> is your ticket to a fun community with</w:t>
      </w:r>
      <w:r w:rsidR="00582F8C">
        <w:rPr>
          <w:lang w:val="en-US"/>
        </w:rPr>
        <w:t xml:space="preserve"> your</w:t>
      </w:r>
      <w:r w:rsidRPr="001A24E3">
        <w:rPr>
          <w:lang w:val="en-US"/>
        </w:rPr>
        <w:t xml:space="preserve"> colleagues – a month of</w:t>
      </w:r>
      <w:r w:rsidR="00CD469C">
        <w:rPr>
          <w:lang w:val="en-US"/>
        </w:rPr>
        <w:t xml:space="preserve"> </w:t>
      </w:r>
      <w:r w:rsidRPr="001A24E3">
        <w:rPr>
          <w:lang w:val="en-US"/>
        </w:rPr>
        <w:t>competitions, team spirit, and shared experiences.</w:t>
      </w:r>
      <w:r w:rsidR="00436A31" w:rsidRPr="00436A31">
        <w:rPr>
          <w:lang w:val="en-US"/>
        </w:rPr>
        <w:t xml:space="preserve"> </w:t>
      </w:r>
      <w:r w:rsidR="00436A31" w:rsidRPr="00436A31">
        <w:rPr>
          <w:lang w:val="en-US"/>
        </w:rPr>
        <w:t>We participate in teams and cycle as many days as possible in May. The more days your team cycles, the greater your chance of winning great prizes. For example, you can win awesome Merida e-bikes for the whole team.</w:t>
      </w:r>
    </w:p>
    <w:p w14:paraId="7F024F9F" w14:textId="77777777" w:rsidR="000117BC" w:rsidRDefault="00B1138A" w:rsidP="001C2684">
      <w:pPr>
        <w:rPr>
          <w:rFonts w:cstheme="minorHAnsi"/>
          <w:color w:val="0D0D0D"/>
          <w:shd w:val="clear" w:color="auto" w:fill="FFFFFF"/>
          <w:lang w:val="en-US"/>
        </w:rPr>
      </w:pPr>
      <w:r w:rsidRPr="00B1138A">
        <w:rPr>
          <w:rFonts w:cstheme="minorHAnsi"/>
          <w:color w:val="0D0D0D"/>
          <w:shd w:val="clear" w:color="auto" w:fill="FFFFFF"/>
          <w:lang w:val="en-US"/>
        </w:rPr>
        <w:t xml:space="preserve">Along the way, you can chase fun trophies and </w:t>
      </w:r>
      <w:r>
        <w:rPr>
          <w:rFonts w:cstheme="minorHAnsi"/>
          <w:color w:val="0D0D0D"/>
          <w:shd w:val="clear" w:color="auto" w:fill="FFFFFF"/>
          <w:lang w:val="en-US"/>
        </w:rPr>
        <w:t>boost your</w:t>
      </w:r>
      <w:r w:rsidRPr="00B1138A">
        <w:rPr>
          <w:rFonts w:cstheme="minorHAnsi"/>
          <w:color w:val="0D0D0D"/>
          <w:shd w:val="clear" w:color="auto" w:fill="FFFFFF"/>
          <w:lang w:val="en-US"/>
        </w:rPr>
        <w:t xml:space="preserve"> motivation </w:t>
      </w:r>
      <w:r w:rsidR="00E7524E">
        <w:rPr>
          <w:rFonts w:cstheme="minorHAnsi"/>
          <w:color w:val="0D0D0D"/>
          <w:shd w:val="clear" w:color="auto" w:fill="FFFFFF"/>
          <w:lang w:val="en-US"/>
        </w:rPr>
        <w:t>with</w:t>
      </w:r>
      <w:r w:rsidRPr="00B1138A">
        <w:rPr>
          <w:rFonts w:cstheme="minorHAnsi"/>
          <w:color w:val="0D0D0D"/>
          <w:shd w:val="clear" w:color="auto" w:fill="FFFFFF"/>
          <w:lang w:val="en-US"/>
        </w:rPr>
        <w:t xml:space="preserve"> competitions such as “</w:t>
      </w:r>
      <w:r w:rsidR="00E7524E">
        <w:rPr>
          <w:rFonts w:cstheme="minorHAnsi"/>
          <w:color w:val="0D0D0D"/>
          <w:shd w:val="clear" w:color="auto" w:fill="FFFFFF"/>
          <w:lang w:val="en-US"/>
        </w:rPr>
        <w:t>Pick Up a Colleague-Day</w:t>
      </w:r>
      <w:r w:rsidRPr="00B1138A">
        <w:rPr>
          <w:rFonts w:cstheme="minorHAnsi"/>
          <w:color w:val="0D0D0D"/>
          <w:shd w:val="clear" w:color="auto" w:fill="FFFFFF"/>
          <w:lang w:val="en-US"/>
        </w:rPr>
        <w:t>” on May 12 and “Detour Wednesday” on May 20</w:t>
      </w:r>
      <w:r w:rsidR="001C2684">
        <w:rPr>
          <w:rFonts w:cstheme="minorHAnsi"/>
          <w:color w:val="0D0D0D"/>
          <w:shd w:val="clear" w:color="auto" w:fill="FFFFFF"/>
          <w:lang w:val="en-US"/>
        </w:rPr>
        <w:t>.</w:t>
      </w:r>
    </w:p>
    <w:p w14:paraId="4CDF454A" w14:textId="77777777" w:rsidR="000117BC" w:rsidRDefault="000117BC" w:rsidP="001C2684">
      <w:pPr>
        <w:rPr>
          <w:rFonts w:cstheme="minorHAnsi"/>
          <w:color w:val="0D0D0D"/>
          <w:shd w:val="clear" w:color="auto" w:fill="FFFFFF"/>
          <w:lang w:val="en-US"/>
        </w:rPr>
      </w:pPr>
    </w:p>
    <w:p w14:paraId="1791C4D3" w14:textId="77777777" w:rsidR="00E83D1F" w:rsidRDefault="001C2684" w:rsidP="00E83D1F">
      <w:pPr>
        <w:rPr>
          <w:rFonts w:cstheme="minorHAnsi"/>
          <w:color w:val="0D0D0D"/>
          <w:shd w:val="clear" w:color="auto" w:fill="FFFFFF"/>
          <w:lang w:val="en-US"/>
        </w:rPr>
      </w:pPr>
      <w:r w:rsidRPr="001C2684">
        <w:rPr>
          <w:rFonts w:cstheme="minorHAnsi"/>
          <w:b/>
          <w:bCs/>
          <w:color w:val="0D0D0D"/>
          <w:shd w:val="clear" w:color="auto" w:fill="FFFFFF"/>
          <w:lang w:val="en-US"/>
        </w:rPr>
        <w:t xml:space="preserve">How </w:t>
      </w:r>
      <w:r w:rsidR="003156BE">
        <w:rPr>
          <w:rFonts w:cstheme="minorHAnsi"/>
          <w:b/>
          <w:bCs/>
          <w:color w:val="0D0D0D"/>
          <w:shd w:val="clear" w:color="auto" w:fill="FFFFFF"/>
          <w:lang w:val="en-US"/>
        </w:rPr>
        <w:t>d</w:t>
      </w:r>
      <w:r w:rsidR="00E46FFA">
        <w:rPr>
          <w:rFonts w:cstheme="minorHAnsi"/>
          <w:b/>
          <w:bCs/>
          <w:color w:val="0D0D0D"/>
          <w:shd w:val="clear" w:color="auto" w:fill="FFFFFF"/>
          <w:lang w:val="en-US"/>
        </w:rPr>
        <w:t>o you</w:t>
      </w:r>
      <w:r w:rsidRPr="001C2684">
        <w:rPr>
          <w:rFonts w:cstheme="minorHAnsi"/>
          <w:b/>
          <w:bCs/>
          <w:color w:val="0D0D0D"/>
          <w:shd w:val="clear" w:color="auto" w:fill="FFFFFF"/>
          <w:lang w:val="en-US"/>
        </w:rPr>
        <w:t xml:space="preserve"> join</w:t>
      </w:r>
      <w:r>
        <w:rPr>
          <w:rFonts w:cstheme="minorHAnsi"/>
          <w:b/>
          <w:bCs/>
          <w:color w:val="0D0D0D"/>
          <w:shd w:val="clear" w:color="auto" w:fill="FFFFFF"/>
          <w:lang w:val="en-US"/>
        </w:rPr>
        <w:t>?</w:t>
      </w:r>
    </w:p>
    <w:p w14:paraId="6B3328EA" w14:textId="77777777" w:rsidR="00E83D1F" w:rsidRPr="00E83D1F" w:rsidRDefault="001C2684" w:rsidP="00E83D1F">
      <w:pPr>
        <w:pStyle w:val="Listeafsnit"/>
        <w:numPr>
          <w:ilvl w:val="0"/>
          <w:numId w:val="3"/>
        </w:numPr>
        <w:rPr>
          <w:rFonts w:cstheme="minorHAnsi"/>
          <w:color w:val="0D0D0D"/>
          <w:shd w:val="clear" w:color="auto" w:fill="FFFFFF"/>
          <w:lang w:val="en-US"/>
        </w:rPr>
      </w:pPr>
      <w:r w:rsidRPr="00E83D1F">
        <w:rPr>
          <w:rFonts w:cstheme="minorHAnsi"/>
          <w:color w:val="0D0D0D"/>
          <w:shd w:val="clear" w:color="auto" w:fill="FFFFFF"/>
          <w:lang w:val="en-US"/>
        </w:rPr>
        <w:t>Create a team of 2–16 colleagues</w:t>
      </w:r>
    </w:p>
    <w:p w14:paraId="2CA5AD61" w14:textId="77777777" w:rsidR="00E83D1F" w:rsidRPr="00E83D1F" w:rsidRDefault="001C2684" w:rsidP="00E83D1F">
      <w:pPr>
        <w:pStyle w:val="Listeafsnit"/>
        <w:numPr>
          <w:ilvl w:val="0"/>
          <w:numId w:val="3"/>
        </w:numPr>
        <w:rPr>
          <w:rFonts w:cstheme="minorHAnsi"/>
          <w:color w:val="0D0D0D"/>
          <w:shd w:val="clear" w:color="auto" w:fill="FFFFFF"/>
          <w:lang w:val="en-US"/>
        </w:rPr>
      </w:pPr>
      <w:r w:rsidRPr="00E83D1F">
        <w:rPr>
          <w:rFonts w:cstheme="minorHAnsi"/>
          <w:color w:val="0D0D0D"/>
          <w:shd w:val="clear" w:color="auto" w:fill="FFFFFF"/>
          <w:lang w:val="en-US"/>
        </w:rPr>
        <w:t>Choose a team captain – the captain registers the team</w:t>
      </w:r>
    </w:p>
    <w:p w14:paraId="087D31B6" w14:textId="3F2C96E5" w:rsidR="001C2684" w:rsidRPr="00E83D1F" w:rsidRDefault="001C2684" w:rsidP="00E83D1F">
      <w:pPr>
        <w:pStyle w:val="Listeafsnit"/>
        <w:numPr>
          <w:ilvl w:val="0"/>
          <w:numId w:val="3"/>
        </w:numPr>
        <w:rPr>
          <w:rFonts w:cstheme="minorHAnsi"/>
          <w:color w:val="0D0D0D"/>
          <w:shd w:val="clear" w:color="auto" w:fill="FFFFFF"/>
          <w:lang w:val="en-US"/>
        </w:rPr>
      </w:pPr>
      <w:r w:rsidRPr="00E83D1F">
        <w:rPr>
          <w:rFonts w:cstheme="minorHAnsi"/>
          <w:color w:val="0D0D0D"/>
          <w:shd w:val="clear" w:color="auto" w:fill="FFFFFF"/>
          <w:lang w:val="en-US"/>
        </w:rPr>
        <w:t>Register the team no later than April 30, 2026</w:t>
      </w:r>
    </w:p>
    <w:p w14:paraId="14C07498" w14:textId="011B93E8" w:rsidR="003156BE" w:rsidRPr="003156BE" w:rsidRDefault="003156BE" w:rsidP="003156BE">
      <w:pPr>
        <w:rPr>
          <w:lang w:val="en-US"/>
        </w:rPr>
      </w:pPr>
      <w:r w:rsidRPr="003156BE">
        <w:rPr>
          <w:lang w:val="en-GB"/>
        </w:rPr>
        <w:t xml:space="preserve">Learn more and sign up at </w:t>
      </w:r>
      <w:hyperlink r:id="rId9" w:history="1">
        <w:r w:rsidRPr="003156BE">
          <w:rPr>
            <w:rStyle w:val="Hyperlink"/>
            <w:lang w:val="en-GB"/>
          </w:rPr>
          <w:t>vcta.dk</w:t>
        </w:r>
      </w:hyperlink>
      <w:r w:rsidRPr="003156BE">
        <w:rPr>
          <w:lang w:val="en-US"/>
        </w:rPr>
        <w:t xml:space="preserve"> </w:t>
      </w:r>
      <w:r>
        <w:rPr>
          <w:lang w:val="en-US"/>
        </w:rPr>
        <w:t xml:space="preserve">(to </w:t>
      </w:r>
      <w:r w:rsidR="005C0E0F">
        <w:rPr>
          <w:lang w:val="en-US"/>
        </w:rPr>
        <w:t xml:space="preserve">translate the website to English – right click your screen, choose </w:t>
      </w:r>
      <w:r w:rsidR="00854885">
        <w:rPr>
          <w:lang w:val="en-US"/>
        </w:rPr>
        <w:t>‘translate to English’)</w:t>
      </w:r>
    </w:p>
    <w:p w14:paraId="13792474" w14:textId="143CA5DD" w:rsidR="003156BE" w:rsidRDefault="003156BE" w:rsidP="003156BE">
      <w:pPr>
        <w:rPr>
          <w:rFonts w:cstheme="minorHAnsi"/>
          <w:color w:val="0D0D0D"/>
          <w:shd w:val="clear" w:color="auto" w:fill="FFFFFF"/>
          <w:lang w:val="en-US"/>
        </w:rPr>
      </w:pPr>
    </w:p>
    <w:p w14:paraId="0ACAF575" w14:textId="3A8BDFBC" w:rsidR="003156BE" w:rsidRPr="001C2684" w:rsidRDefault="003156BE" w:rsidP="003156BE">
      <w:pPr>
        <w:rPr>
          <w:rFonts w:cstheme="minorHAnsi"/>
          <w:b/>
          <w:bCs/>
          <w:color w:val="0D0D0D"/>
          <w:shd w:val="clear" w:color="auto" w:fill="FFFFFF"/>
          <w:lang w:val="en-US"/>
        </w:rPr>
      </w:pPr>
      <w:r w:rsidRPr="003156BE">
        <w:rPr>
          <w:rFonts w:cstheme="minorHAnsi"/>
          <w:b/>
          <w:bCs/>
          <w:color w:val="0D0D0D"/>
          <w:shd w:val="clear" w:color="auto" w:fill="FFFFFF"/>
          <w:lang w:val="en-US"/>
        </w:rPr>
        <w:t xml:space="preserve">Registration: </w:t>
      </w:r>
    </w:p>
    <w:p w14:paraId="5E23C420" w14:textId="10293CE3" w:rsidR="00C35957" w:rsidRDefault="003156BE" w:rsidP="00C35957">
      <w:pPr>
        <w:rPr>
          <w:color w:val="FF0000"/>
          <w:lang w:val="en-GB"/>
        </w:rPr>
      </w:pPr>
      <w:r>
        <w:rPr>
          <w:color w:val="FF0000"/>
          <w:lang w:val="en-GB"/>
        </w:rPr>
        <w:t>Describe</w:t>
      </w:r>
      <w:r w:rsidR="00C35957" w:rsidRPr="00496446">
        <w:rPr>
          <w:color w:val="FF0000"/>
          <w:lang w:val="en-GB"/>
        </w:rPr>
        <w:t xml:space="preserve"> how your company does it</w:t>
      </w:r>
      <w:r w:rsidR="00C35957">
        <w:rPr>
          <w:color w:val="FF0000"/>
          <w:lang w:val="en-GB"/>
        </w:rPr>
        <w:t>, who to contact in the company etc.</w:t>
      </w:r>
    </w:p>
    <w:p w14:paraId="1260054F" w14:textId="5E18FF4B" w:rsidR="00C5310C" w:rsidRPr="00C5310C" w:rsidRDefault="00C5310C" w:rsidP="00C35957">
      <w:pPr>
        <w:rPr>
          <w:color w:val="FF0000"/>
          <w:lang w:val="en-US"/>
        </w:rPr>
      </w:pPr>
      <w:r w:rsidRPr="00C5310C">
        <w:rPr>
          <w:color w:val="FF0000"/>
          <w:lang w:val="en-US"/>
        </w:rPr>
        <w:t>If you</w:t>
      </w:r>
      <w:r>
        <w:rPr>
          <w:color w:val="FF0000"/>
          <w:lang w:val="en-US"/>
        </w:rPr>
        <w:t xml:space="preserve"> have made an agreemen</w:t>
      </w:r>
      <w:r w:rsidR="006961C0">
        <w:rPr>
          <w:color w:val="FF0000"/>
          <w:lang w:val="en-US"/>
        </w:rPr>
        <w:t>t with us about a consolidated invoice and</w:t>
      </w:r>
      <w:r w:rsidRPr="00C5310C">
        <w:rPr>
          <w:color w:val="FF0000"/>
          <w:lang w:val="en-US"/>
        </w:rPr>
        <w:t xml:space="preserve"> use an EAN number</w:t>
      </w:r>
      <w:r w:rsidR="006961C0">
        <w:rPr>
          <w:color w:val="FF0000"/>
          <w:lang w:val="en-US"/>
        </w:rPr>
        <w:t xml:space="preserve"> as payment</w:t>
      </w:r>
      <w:r w:rsidRPr="00C5310C">
        <w:rPr>
          <w:color w:val="FF0000"/>
          <w:lang w:val="en-US"/>
        </w:rPr>
        <w:t>, please remember to point this out (see the separate document on EAN payment).</w:t>
      </w:r>
    </w:p>
    <w:sectPr w:rsidR="00C5310C" w:rsidRPr="00C5310C">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23113B"/>
    <w:multiLevelType w:val="multilevel"/>
    <w:tmpl w:val="6B728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DCF6312"/>
    <w:multiLevelType w:val="hybridMultilevel"/>
    <w:tmpl w:val="D0EEBCC0"/>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2" w15:restartNumberingAfterBreak="0">
    <w:nsid w:val="7A2958B3"/>
    <w:multiLevelType w:val="hybridMultilevel"/>
    <w:tmpl w:val="17FA51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95002024">
    <w:abstractNumId w:val="0"/>
  </w:num>
  <w:num w:numId="2" w16cid:durableId="1555001967">
    <w:abstractNumId w:val="1"/>
  </w:num>
  <w:num w:numId="3" w16cid:durableId="4655121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957"/>
    <w:rsid w:val="000117BC"/>
    <w:rsid w:val="000613AE"/>
    <w:rsid w:val="000855C6"/>
    <w:rsid w:val="000B283D"/>
    <w:rsid w:val="000E21E7"/>
    <w:rsid w:val="001500AF"/>
    <w:rsid w:val="00166084"/>
    <w:rsid w:val="001A24E3"/>
    <w:rsid w:val="001C2684"/>
    <w:rsid w:val="001C4608"/>
    <w:rsid w:val="002A02A5"/>
    <w:rsid w:val="002D16DB"/>
    <w:rsid w:val="003156BE"/>
    <w:rsid w:val="00436A31"/>
    <w:rsid w:val="00466D55"/>
    <w:rsid w:val="004C4AF3"/>
    <w:rsid w:val="00582F8C"/>
    <w:rsid w:val="005C0E0F"/>
    <w:rsid w:val="006961C0"/>
    <w:rsid w:val="007169E9"/>
    <w:rsid w:val="00854885"/>
    <w:rsid w:val="00A607C7"/>
    <w:rsid w:val="00B1138A"/>
    <w:rsid w:val="00BA1C16"/>
    <w:rsid w:val="00BF344B"/>
    <w:rsid w:val="00C35957"/>
    <w:rsid w:val="00C5310C"/>
    <w:rsid w:val="00CB521E"/>
    <w:rsid w:val="00CD469C"/>
    <w:rsid w:val="00CF2FB9"/>
    <w:rsid w:val="00E46FFA"/>
    <w:rsid w:val="00E7524E"/>
    <w:rsid w:val="00E83D1F"/>
    <w:rsid w:val="00EA1F24"/>
    <w:rsid w:val="00ED0489"/>
    <w:rsid w:val="00EE01CB"/>
    <w:rsid w:val="00F542B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11EDC"/>
  <w15:chartTrackingRefBased/>
  <w15:docId w15:val="{A0CB1DA7-BE08-4F85-AFC2-F1571F176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5957"/>
    <w:pPr>
      <w:spacing w:line="259" w:lineRule="auto"/>
    </w:pPr>
    <w:rPr>
      <w:kern w:val="0"/>
      <w:sz w:val="22"/>
      <w:szCs w:val="22"/>
      <w14:ligatures w14:val="none"/>
    </w:rPr>
  </w:style>
  <w:style w:type="paragraph" w:styleId="Overskrift1">
    <w:name w:val="heading 1"/>
    <w:basedOn w:val="Normal"/>
    <w:next w:val="Normal"/>
    <w:link w:val="Overskrift1Tegn"/>
    <w:uiPriority w:val="9"/>
    <w:qFormat/>
    <w:rsid w:val="00C359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359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3595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3595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3595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3595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3595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3595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3595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3595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3595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3595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3595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3595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3595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3595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3595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35957"/>
    <w:rPr>
      <w:rFonts w:eastAsiaTheme="majorEastAsia" w:cstheme="majorBidi"/>
      <w:color w:val="272727" w:themeColor="text1" w:themeTint="D8"/>
    </w:rPr>
  </w:style>
  <w:style w:type="paragraph" w:styleId="Titel">
    <w:name w:val="Title"/>
    <w:basedOn w:val="Normal"/>
    <w:next w:val="Normal"/>
    <w:link w:val="TitelTegn"/>
    <w:uiPriority w:val="10"/>
    <w:qFormat/>
    <w:rsid w:val="00C359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3595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3595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3595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3595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35957"/>
    <w:rPr>
      <w:i/>
      <w:iCs/>
      <w:color w:val="404040" w:themeColor="text1" w:themeTint="BF"/>
    </w:rPr>
  </w:style>
  <w:style w:type="paragraph" w:styleId="Listeafsnit">
    <w:name w:val="List Paragraph"/>
    <w:basedOn w:val="Normal"/>
    <w:uiPriority w:val="34"/>
    <w:qFormat/>
    <w:rsid w:val="00C35957"/>
    <w:pPr>
      <w:ind w:left="720"/>
      <w:contextualSpacing/>
    </w:pPr>
  </w:style>
  <w:style w:type="character" w:styleId="Kraftigfremhvning">
    <w:name w:val="Intense Emphasis"/>
    <w:basedOn w:val="Standardskrifttypeiafsnit"/>
    <w:uiPriority w:val="21"/>
    <w:qFormat/>
    <w:rsid w:val="00C35957"/>
    <w:rPr>
      <w:i/>
      <w:iCs/>
      <w:color w:val="0F4761" w:themeColor="accent1" w:themeShade="BF"/>
    </w:rPr>
  </w:style>
  <w:style w:type="paragraph" w:styleId="Strktcitat">
    <w:name w:val="Intense Quote"/>
    <w:basedOn w:val="Normal"/>
    <w:next w:val="Normal"/>
    <w:link w:val="StrktcitatTegn"/>
    <w:uiPriority w:val="30"/>
    <w:qFormat/>
    <w:rsid w:val="00C359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35957"/>
    <w:rPr>
      <w:i/>
      <w:iCs/>
      <w:color w:val="0F4761" w:themeColor="accent1" w:themeShade="BF"/>
    </w:rPr>
  </w:style>
  <w:style w:type="character" w:styleId="Kraftighenvisning">
    <w:name w:val="Intense Reference"/>
    <w:basedOn w:val="Standardskrifttypeiafsnit"/>
    <w:uiPriority w:val="32"/>
    <w:qFormat/>
    <w:rsid w:val="00C35957"/>
    <w:rPr>
      <w:b/>
      <w:bCs/>
      <w:smallCaps/>
      <w:color w:val="0F4761" w:themeColor="accent1" w:themeShade="BF"/>
      <w:spacing w:val="5"/>
    </w:rPr>
  </w:style>
  <w:style w:type="character" w:styleId="Hyperlink">
    <w:name w:val="Hyperlink"/>
    <w:basedOn w:val="Standardskrifttypeiafsnit"/>
    <w:uiPriority w:val="99"/>
    <w:unhideWhenUsed/>
    <w:rsid w:val="00C35957"/>
    <w:rPr>
      <w:color w:val="467886" w:themeColor="hyperlink"/>
      <w:u w:val="single"/>
    </w:rPr>
  </w:style>
  <w:style w:type="character" w:styleId="BesgtLink">
    <w:name w:val="FollowedHyperlink"/>
    <w:basedOn w:val="Standardskrifttypeiafsnit"/>
    <w:uiPriority w:val="99"/>
    <w:semiHidden/>
    <w:unhideWhenUsed/>
    <w:rsid w:val="000855C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vcta.dk/Tilmeld?utm_source=Kommunikations-pakke&amp;utm_medium=Intranet&amp;utm_campaign=2026-VCTA&amp;utm_content=Text-lin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D6BF731831AA44948D8CFEED964EA2" ma:contentTypeVersion="16" ma:contentTypeDescription="Create a new document." ma:contentTypeScope="" ma:versionID="6ca2bf4837e1b1e867ad320c7106bf9a">
  <xsd:schema xmlns:xsd="http://www.w3.org/2001/XMLSchema" xmlns:xs="http://www.w3.org/2001/XMLSchema" xmlns:p="http://schemas.microsoft.com/office/2006/metadata/properties" xmlns:ns2="fc4ff719-9a83-448e-94ed-ec0bbbc13d42" xmlns:ns3="cbec5147-1755-41f1-9f81-db6f4b406644" targetNamespace="http://schemas.microsoft.com/office/2006/metadata/properties" ma:root="true" ma:fieldsID="daecf5bf41174cc14130119e2ea628f7" ns2:_="" ns3:_="">
    <xsd:import namespace="fc4ff719-9a83-448e-94ed-ec0bbbc13d42"/>
    <xsd:import namespace="cbec5147-1755-41f1-9f81-db6f4b4066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4ff719-9a83-448e-94ed-ec0bbbc13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d429687-0bd3-44aa-b26f-0eaf6a57463f"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bec5147-1755-41f1-9f81-db6f4b4066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18ccb6-705e-4a11-a8f5-c0c929df74d7}" ma:internalName="TaxCatchAll" ma:showField="CatchAllData" ma:web="cbec5147-1755-41f1-9f81-db6f4b4066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bec5147-1755-41f1-9f81-db6f4b406644" xsi:nil="true"/>
    <lcf76f155ced4ddcb4097134ff3c332f xmlns="fc4ff719-9a83-448e-94ed-ec0bbbc13d4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110388-82AB-4F08-83C7-AE052CE9D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4ff719-9a83-448e-94ed-ec0bbbc13d42"/>
    <ds:schemaRef ds:uri="cbec5147-1755-41f1-9f81-db6f4b4066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6ABA25-75A3-4AA9-B3DE-1BD63B7BDF11}">
  <ds:schemaRefs>
    <ds:schemaRef ds:uri="http://schemas.microsoft.com/office/2006/metadata/properties"/>
    <ds:schemaRef ds:uri="http://schemas.microsoft.com/office/infopath/2007/PartnerControls"/>
    <ds:schemaRef ds:uri="cbec5147-1755-41f1-9f81-db6f4b406644"/>
    <ds:schemaRef ds:uri="fc4ff719-9a83-448e-94ed-ec0bbbc13d42"/>
  </ds:schemaRefs>
</ds:datastoreItem>
</file>

<file path=customXml/itemProps3.xml><?xml version="1.0" encoding="utf-8"?>
<ds:datastoreItem xmlns:ds="http://schemas.openxmlformats.org/officeDocument/2006/customXml" ds:itemID="{739665EC-1B04-4C98-951F-5B6D2C18E6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211</Words>
  <Characters>1292</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Malene Lydom Thomsen</dc:creator>
  <cp:keywords/>
  <dc:description/>
  <cp:lastModifiedBy>Malene Lydom Thomsen</cp:lastModifiedBy>
  <cp:revision>29</cp:revision>
  <dcterms:created xsi:type="dcterms:W3CDTF">2026-02-09T10:46:00Z</dcterms:created>
  <dcterms:modified xsi:type="dcterms:W3CDTF">2026-02-09T13:26:00Z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0x01010074D6BF731831AA44948D8CFEED964EA2</vt:lpwstr>
  </property>
  <property fmtid="{D5CDD505-2E9C-101B-9397-08002B2CF9AE}" pid="3" name="MediaServiceImageTags">
    <vt:lpwstr/>
  </property>
</Properties>
</file>